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:rsidR="00B80613" w:rsidRPr="008454C9" w:rsidRDefault="00C7527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</w:t>
      </w:r>
      <w:r w:rsidR="00485EBC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:rsidR="00B80613" w:rsidRPr="00D067D7" w:rsidRDefault="004C0445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Lovell</w:t>
      </w:r>
    </w:p>
    <w:p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485EBC" w:rsidRDefault="00C138E2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Neil, Craig D. (compiler), Locke, Daniel B. (mapper) , 1998,</w:t>
      </w:r>
      <w:r w:rsidR="003611DE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6" w:tgtFrame="_blank" w:history="1">
        <w:r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Significant sand and gravel aquifers in the Center Lovell quadrangle, Maine</w:t>
        </w:r>
      </w:hyperlink>
      <w:r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98-206, map, scale 1:24,000.</w:t>
      </w:r>
    </w:p>
    <w:p w:rsidR="00803202" w:rsidRPr="00803202" w:rsidRDefault="00803202" w:rsidP="00485EBC">
      <w:pPr>
        <w:spacing w:line="240" w:lineRule="auto"/>
        <w:ind w:left="360"/>
        <w:rPr>
          <w:rFonts w:ascii="Verdana" w:hAnsi="Verdana" w:cs="Times New Roman"/>
          <w:color w:val="333333"/>
          <w:sz w:val="24"/>
          <w:szCs w:val="24"/>
          <w:shd w:val="clear" w:color="auto" w:fill="FFFFFF"/>
        </w:rPr>
      </w:pPr>
      <w:r w:rsidRPr="00803202">
        <w:rPr>
          <w:rFonts w:ascii="Verdana" w:hAnsi="Verdana"/>
          <w:color w:val="000000"/>
          <w:sz w:val="18"/>
          <w:szCs w:val="18"/>
          <w:shd w:val="clear" w:color="auto" w:fill="FFFFFF"/>
        </w:rPr>
        <w:t>Neil, Craig D. (compiler), Locke, Daniel B. (mapper) , 1998,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7" w:tgtFrame="_blank" w:history="1">
        <w:r w:rsidRPr="00803202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Significant sand and gravel aquifers in the North Waterford quadrangle, Maine</w:t>
        </w:r>
      </w:hyperlink>
      <w:r w:rsidRPr="00803202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98-207, map, scale 1:24,000.</w:t>
      </w:r>
    </w:p>
    <w:p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:rsidR="004E1658" w:rsidRDefault="004E1658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4E1658">
        <w:rPr>
          <w:rFonts w:ascii="Verdana" w:hAnsi="Verdana"/>
          <w:color w:val="000000"/>
          <w:sz w:val="18"/>
          <w:szCs w:val="18"/>
          <w:shd w:val="clear" w:color="auto" w:fill="FFFFFF"/>
        </w:rPr>
        <w:t>Thompson, Woodrow B., 2014,</w:t>
      </w:r>
      <w:r w:rsidR="0098054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8" w:tgtFrame="_blank" w:history="1">
        <w:r w:rsidRPr="004E1658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Surficial geology of the Center Lovell quadrangle, Maine</w:t>
        </w:r>
      </w:hyperlink>
      <w:r w:rsidRPr="004E1658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14-28, map, scale 1:24,000.</w:t>
      </w:r>
    </w:p>
    <w:p w:rsidR="00F45116" w:rsidRPr="00F45116" w:rsidRDefault="00F45116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F45116">
        <w:rPr>
          <w:rFonts w:ascii="Verdana" w:hAnsi="Verdana"/>
          <w:color w:val="000000"/>
          <w:sz w:val="18"/>
          <w:szCs w:val="18"/>
          <w:shd w:val="clear" w:color="auto" w:fill="FFFFFF"/>
        </w:rPr>
        <w:t>Thompson, Woodrow B., 2014, </w:t>
      </w:r>
      <w:hyperlink r:id="rId9" w:tgtFrame="_blank" w:history="1">
        <w:r w:rsidRPr="00F45116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Surficial geology of the North Waterford quadrangle, Maine</w:t>
        </w:r>
      </w:hyperlink>
      <w:r w:rsidRPr="00F45116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14-27, map, scale 1:24,000.</w:t>
      </w:r>
    </w:p>
    <w:p w:rsidR="00D650CD" w:rsidRPr="00485EBC" w:rsidRDefault="00D650CD" w:rsidP="00485EB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85EBC">
        <w:rPr>
          <w:rFonts w:ascii="Times New Roman" w:hAnsi="Times New Roman" w:cs="Times New Roman"/>
          <w:sz w:val="24"/>
          <w:szCs w:val="24"/>
        </w:rPr>
        <w:br w:type="page"/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D118B8E" wp14:editId="452396FC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1641792" wp14:editId="77E8DD3B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843A8D" w:rsidRDefault="00843A8D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843A8D" w:rsidRPr="0006073E" w:rsidRDefault="00843A8D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2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:rsidR="00060A31" w:rsidRPr="00060A31" w:rsidRDefault="00843A8D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1D2" w:rsidRDefault="000431D2" w:rsidP="000431D2">
      <w:pPr>
        <w:spacing w:after="0" w:line="240" w:lineRule="auto"/>
      </w:pPr>
      <w:r>
        <w:separator/>
      </w:r>
    </w:p>
  </w:endnote>
  <w:endnote w:type="continuationSeparator" w:id="0">
    <w:p w:rsidR="000431D2" w:rsidRDefault="000431D2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72FB" w:rsidRDefault="00E172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31D2" w:rsidRDefault="000431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72FB" w:rsidRPr="0001070E" w:rsidRDefault="00E172FB" w:rsidP="000107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1D2" w:rsidRDefault="000431D2" w:rsidP="000431D2">
      <w:pPr>
        <w:spacing w:after="0" w:line="240" w:lineRule="auto"/>
      </w:pPr>
      <w:r>
        <w:separator/>
      </w:r>
    </w:p>
  </w:footnote>
  <w:footnote w:type="continuationSeparator" w:id="0">
    <w:p w:rsidR="000431D2" w:rsidRDefault="000431D2" w:rsidP="0004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72FB" w:rsidRDefault="00E172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BBC" w:rsidRPr="00E172FB" w:rsidRDefault="00C41BBC" w:rsidP="00E172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72FB" w:rsidRDefault="00E172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1070E"/>
    <w:rsid w:val="000431D2"/>
    <w:rsid w:val="0006073E"/>
    <w:rsid w:val="00060A31"/>
    <w:rsid w:val="001C0296"/>
    <w:rsid w:val="002A6595"/>
    <w:rsid w:val="002B6090"/>
    <w:rsid w:val="002C03AC"/>
    <w:rsid w:val="003611DE"/>
    <w:rsid w:val="0039194F"/>
    <w:rsid w:val="003E33D3"/>
    <w:rsid w:val="00445599"/>
    <w:rsid w:val="00485EBC"/>
    <w:rsid w:val="004C0445"/>
    <w:rsid w:val="004E1658"/>
    <w:rsid w:val="005E5DE9"/>
    <w:rsid w:val="005E7A8A"/>
    <w:rsid w:val="006036D1"/>
    <w:rsid w:val="00693120"/>
    <w:rsid w:val="00780879"/>
    <w:rsid w:val="007D3E55"/>
    <w:rsid w:val="00800410"/>
    <w:rsid w:val="00803202"/>
    <w:rsid w:val="00843A8D"/>
    <w:rsid w:val="008454C9"/>
    <w:rsid w:val="0098054F"/>
    <w:rsid w:val="00AA4856"/>
    <w:rsid w:val="00B11C45"/>
    <w:rsid w:val="00B467C9"/>
    <w:rsid w:val="00B80613"/>
    <w:rsid w:val="00C138E2"/>
    <w:rsid w:val="00C20C05"/>
    <w:rsid w:val="00C41BBC"/>
    <w:rsid w:val="00C75273"/>
    <w:rsid w:val="00D067D7"/>
    <w:rsid w:val="00D545CD"/>
    <w:rsid w:val="00D650CD"/>
    <w:rsid w:val="00E172FB"/>
    <w:rsid w:val="00EC0702"/>
    <w:rsid w:val="00EC25EB"/>
    <w:rsid w:val="00F45116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E08DB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maine.com/mgs_maps/3" TargetMode="External"/><Relationship Id="rId13" Type="http://schemas.openxmlformats.org/officeDocument/2006/relationships/hyperlink" Target="http://www.maine.gov/dacf/mgs/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digitalmaine.com/mgs_maps/1228" TargetMode="External"/><Relationship Id="rId12" Type="http://schemas.openxmlformats.org/officeDocument/2006/relationships/hyperlink" Target="http://digitalmaine.com/mgs_publications/2/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igitalmaine.com/mgs_maps/1266" TargetMode="External"/><Relationship Id="rId11" Type="http://schemas.openxmlformats.org/officeDocument/2006/relationships/image" Target="media/image2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digitalmaine.com/mgs_maps/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9</cp:revision>
  <cp:lastPrinted>2020-09-15T13:12:00Z</cp:lastPrinted>
  <dcterms:created xsi:type="dcterms:W3CDTF">2020-09-18T17:04:00Z</dcterms:created>
  <dcterms:modified xsi:type="dcterms:W3CDTF">2020-09-18T19:43:00Z</dcterms:modified>
</cp:coreProperties>
</file>